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F9D3F9F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B37857">
        <w:rPr>
          <w:sz w:val="28"/>
          <w:szCs w:val="28"/>
        </w:rPr>
        <w:t>030</w:t>
      </w:r>
      <w:r w:rsidR="006019C6" w:rsidRPr="006019C6">
        <w:rPr>
          <w:sz w:val="28"/>
          <w:szCs w:val="28"/>
        </w:rPr>
        <w:t>:</w:t>
      </w:r>
      <w:r w:rsidR="00B37857">
        <w:rPr>
          <w:sz w:val="28"/>
          <w:szCs w:val="28"/>
        </w:rPr>
        <w:t>38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</w:t>
      </w:r>
      <w:r w:rsidR="00B37857">
        <w:rPr>
          <w:sz w:val="28"/>
          <w:szCs w:val="28"/>
        </w:rPr>
        <w:t>Энгельса</w:t>
      </w:r>
      <w:r w:rsidR="00D26C3C">
        <w:rPr>
          <w:sz w:val="28"/>
          <w:szCs w:val="28"/>
        </w:rPr>
        <w:t xml:space="preserve">, д. </w:t>
      </w:r>
      <w:r w:rsidR="00B37857">
        <w:rPr>
          <w:sz w:val="28"/>
          <w:szCs w:val="28"/>
        </w:rPr>
        <w:t>36</w:t>
      </w:r>
      <w:r w:rsidR="006019C6" w:rsidRPr="006019C6">
        <w:rPr>
          <w:sz w:val="28"/>
          <w:szCs w:val="28"/>
        </w:rPr>
        <w:t xml:space="preserve">, общей площадью </w:t>
      </w:r>
      <w:r w:rsidR="00B37857">
        <w:rPr>
          <w:sz w:val="28"/>
          <w:szCs w:val="28"/>
        </w:rPr>
        <w:t>58,5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1" w:name="_Hlk149137512"/>
      <w:r w:rsidR="00B37857">
        <w:rPr>
          <w:sz w:val="28"/>
          <w:szCs w:val="28"/>
        </w:rPr>
        <w:t>Айвазян Армен Рафикович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</w:t>
      </w:r>
      <w:bookmarkEnd w:id="2"/>
      <w:r w:rsidR="00B37857">
        <w:rPr>
          <w:sz w:val="28"/>
          <w:szCs w:val="28"/>
        </w:rPr>
        <w:t>су _________________________________________________</w:t>
      </w:r>
      <w:r w:rsidR="000C76D8">
        <w:rPr>
          <w:sz w:val="28"/>
          <w:szCs w:val="28"/>
        </w:rPr>
        <w:t>.</w:t>
      </w:r>
      <w:bookmarkEnd w:id="1"/>
      <w:r w:rsidR="004815E1">
        <w:rPr>
          <w:sz w:val="28"/>
          <w:szCs w:val="28"/>
        </w:rPr>
        <w:t xml:space="preserve">                            </w:t>
      </w:r>
    </w:p>
    <w:p w14:paraId="1154B308" w14:textId="4CCDB029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B37857">
        <w:rPr>
          <w:sz w:val="28"/>
          <w:szCs w:val="28"/>
        </w:rPr>
        <w:t xml:space="preserve">Айвазяна Армена </w:t>
      </w:r>
      <w:proofErr w:type="spellStart"/>
      <w:r w:rsidR="00B37857">
        <w:rPr>
          <w:sz w:val="28"/>
          <w:szCs w:val="28"/>
        </w:rPr>
        <w:t>Рафиковича</w:t>
      </w:r>
      <w:proofErr w:type="spellEnd"/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655A109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1130B4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1130B4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1130B4">
        <w:rPr>
          <w:sz w:val="28"/>
          <w:szCs w:val="28"/>
        </w:rPr>
        <w:t>54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37A8846A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B37857">
        <w:rPr>
          <w:rFonts w:ascii="Times New Roman" w:hAnsi="Times New Roman" w:cs="Times New Roman"/>
          <w:b/>
          <w:sz w:val="24"/>
          <w:szCs w:val="24"/>
        </w:rPr>
        <w:t>4</w:t>
      </w:r>
    </w:p>
    <w:p w14:paraId="619876EE" w14:textId="42B332D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7AF55E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3"/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030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38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5590451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ул. Энгельса, д. 36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F7E426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5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030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4FA6829A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37857">
        <w:rPr>
          <w:rFonts w:ascii="Times New Roman" w:hAnsi="Times New Roman" w:cs="Times New Roman"/>
          <w:b/>
          <w:sz w:val="24"/>
          <w:szCs w:val="24"/>
          <w:u w:val="single"/>
        </w:rPr>
        <w:t>Энгельса, д. 36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CDAA89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B37857">
        <w:rPr>
          <w:sz w:val="24"/>
        </w:rPr>
        <w:t>4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3E42072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857">
              <w:rPr>
                <w:rFonts w:ascii="Times New Roman" w:hAnsi="Times New Roman" w:cs="Times New Roman"/>
                <w:sz w:val="24"/>
                <w:szCs w:val="24"/>
              </w:rPr>
              <w:t>Энгельса, д. 36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24E8A49" w:rsidR="00D10B88" w:rsidRPr="00101D13" w:rsidRDefault="00B37857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DCCACDB" wp14:editId="23CBB3A7">
                  <wp:extent cx="5717655" cy="4593946"/>
                  <wp:effectExtent l="0" t="0" r="0" b="0"/>
                  <wp:docPr id="2" name="Рисунок 2" descr="\\srv-adm\doc\УПРАВЛЕНИЕ ГРАДОСТРОИТЕЛЬСТВА\1-Перечень объектов под 518-ФЗ\Акты осмотра\154 ул Энгельса 36\Энгельса 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4 ул Энгельса 36\Энгельса 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2204" cy="4597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130B4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130B4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37857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54</cp:revision>
  <cp:lastPrinted>2023-05-02T07:17:00Z</cp:lastPrinted>
  <dcterms:created xsi:type="dcterms:W3CDTF">2023-05-02T07:16:00Z</dcterms:created>
  <dcterms:modified xsi:type="dcterms:W3CDTF">2023-11-13T03:20:00Z</dcterms:modified>
</cp:coreProperties>
</file>